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5E345" w14:textId="7B1FCFCA" w:rsidR="003B2A35" w:rsidRPr="005F2ED5" w:rsidRDefault="005F2ED5">
      <w:pPr>
        <w:pStyle w:val="Body"/>
        <w:jc w:val="both"/>
      </w:pPr>
      <w:r w:rsidRPr="005F2ED5">
        <w:t>C</w:t>
      </w:r>
      <w:r w:rsidR="004B69C1">
        <w:t>hief Executive Officer</w:t>
      </w:r>
    </w:p>
    <w:p w14:paraId="62910254" w14:textId="6C82C9F3" w:rsidR="005F2ED5" w:rsidRDefault="000C0B88">
      <w:pPr>
        <w:pStyle w:val="Body"/>
        <w:jc w:val="both"/>
      </w:pPr>
      <w:r w:rsidRPr="000C0B88">
        <w:rPr>
          <w:color w:val="FF0000"/>
        </w:rPr>
        <w:t>Whichever</w:t>
      </w:r>
      <w:r w:rsidR="005F2ED5" w:rsidRPr="000C0B88">
        <w:rPr>
          <w:color w:val="FF0000"/>
        </w:rPr>
        <w:t xml:space="preserve"> </w:t>
      </w:r>
      <w:r w:rsidR="005F2ED5">
        <w:t>County Council</w:t>
      </w:r>
    </w:p>
    <w:p w14:paraId="2E9062D8" w14:textId="2646FF3C" w:rsidR="009A660D" w:rsidRPr="000C0B88" w:rsidRDefault="000C0B88">
      <w:pPr>
        <w:pStyle w:val="Body"/>
        <w:jc w:val="both"/>
        <w:rPr>
          <w:color w:val="FF0000"/>
        </w:rPr>
      </w:pPr>
      <w:r w:rsidRPr="000C0B88">
        <w:rPr>
          <w:color w:val="FF0000"/>
        </w:rPr>
        <w:t>Address</w:t>
      </w:r>
    </w:p>
    <w:p w14:paraId="2F08B92D" w14:textId="7CB4C3F8" w:rsidR="009A660D" w:rsidRDefault="009A660D">
      <w:pPr>
        <w:pStyle w:val="Body"/>
        <w:jc w:val="both"/>
      </w:pPr>
    </w:p>
    <w:p w14:paraId="3DCEEC04" w14:textId="6FA2D030" w:rsidR="009A660D" w:rsidRPr="000C0B88" w:rsidRDefault="000C0B88">
      <w:pPr>
        <w:pStyle w:val="Body"/>
        <w:jc w:val="both"/>
        <w:rPr>
          <w:color w:val="FF0000"/>
        </w:rPr>
      </w:pPr>
      <w:r w:rsidRPr="000C0B88">
        <w:rPr>
          <w:color w:val="FF0000"/>
        </w:rPr>
        <w:t>Date</w:t>
      </w:r>
    </w:p>
    <w:p w14:paraId="55EDC882" w14:textId="1E320AEE" w:rsidR="009A660D" w:rsidRDefault="009A660D">
      <w:pPr>
        <w:pStyle w:val="Body"/>
        <w:jc w:val="both"/>
      </w:pPr>
    </w:p>
    <w:p w14:paraId="7F5DD2E6" w14:textId="0C29AC0F" w:rsidR="009A660D" w:rsidRDefault="009A660D">
      <w:pPr>
        <w:pStyle w:val="Body"/>
        <w:jc w:val="both"/>
      </w:pPr>
      <w:r>
        <w:t>Dear Sir,</w:t>
      </w:r>
    </w:p>
    <w:p w14:paraId="35BA7BBD" w14:textId="4E29D5A7" w:rsidR="009A660D" w:rsidRDefault="009A660D">
      <w:pPr>
        <w:pStyle w:val="Body"/>
        <w:jc w:val="both"/>
      </w:pPr>
    </w:p>
    <w:p w14:paraId="35F65943" w14:textId="1F538482" w:rsidR="009A660D" w:rsidRPr="00A17E27" w:rsidRDefault="009A660D">
      <w:pPr>
        <w:pStyle w:val="Body"/>
        <w:jc w:val="both"/>
        <w:rPr>
          <w:b/>
        </w:rPr>
      </w:pPr>
      <w:r w:rsidRPr="00A17E27">
        <w:rPr>
          <w:b/>
        </w:rPr>
        <w:t>RE: SECTION 56 NOTICE</w:t>
      </w:r>
    </w:p>
    <w:p w14:paraId="620F3848" w14:textId="7CEEFFD0" w:rsidR="009A660D" w:rsidRDefault="009A660D">
      <w:pPr>
        <w:pStyle w:val="Body"/>
        <w:jc w:val="both"/>
      </w:pPr>
    </w:p>
    <w:p w14:paraId="77D8D0B6" w14:textId="4C18EABD" w:rsidR="009A660D" w:rsidRDefault="009A660D">
      <w:pPr>
        <w:pStyle w:val="Body"/>
        <w:jc w:val="both"/>
      </w:pPr>
      <w:r>
        <w:t xml:space="preserve">I (the complainant) </w:t>
      </w:r>
      <w:r w:rsidR="00CA309A">
        <w:t>allege</w:t>
      </w:r>
      <w:r>
        <w:t xml:space="preserve"> that </w:t>
      </w:r>
      <w:r w:rsidR="000C0B88" w:rsidRPr="000C0B88">
        <w:rPr>
          <w:color w:val="FF0000"/>
        </w:rPr>
        <w:t>Name of road</w:t>
      </w:r>
      <w:r w:rsidR="002A3176" w:rsidRPr="000C0B88">
        <w:rPr>
          <w:color w:val="FF0000"/>
        </w:rPr>
        <w:t xml:space="preserve"> </w:t>
      </w:r>
      <w:r w:rsidR="002A3176">
        <w:t>between its junction</w:t>
      </w:r>
      <w:r w:rsidR="0090163A">
        <w:t>s</w:t>
      </w:r>
      <w:r w:rsidR="002A3176">
        <w:t xml:space="preserve"> with</w:t>
      </w:r>
      <w:r w:rsidR="002A3176" w:rsidRPr="000C0B88">
        <w:rPr>
          <w:color w:val="FF0000"/>
        </w:rPr>
        <w:t xml:space="preserve"> </w:t>
      </w:r>
      <w:r w:rsidR="000C0B88" w:rsidRPr="000C0B88">
        <w:rPr>
          <w:color w:val="FF0000"/>
        </w:rPr>
        <w:t>Location</w:t>
      </w:r>
      <w:r w:rsidR="00CA309A">
        <w:t>:</w:t>
      </w:r>
    </w:p>
    <w:p w14:paraId="5D5D062F" w14:textId="54C30E57" w:rsidR="00CA309A" w:rsidRDefault="00CA309A">
      <w:pPr>
        <w:pStyle w:val="Body"/>
        <w:jc w:val="both"/>
      </w:pPr>
    </w:p>
    <w:p w14:paraId="5A0A1491" w14:textId="74755047" w:rsidR="00CA309A" w:rsidRDefault="00CA309A" w:rsidP="00CA309A">
      <w:pPr>
        <w:pStyle w:val="Body"/>
        <w:numPr>
          <w:ilvl w:val="0"/>
          <w:numId w:val="1"/>
        </w:numPr>
        <w:jc w:val="both"/>
      </w:pPr>
      <w:r>
        <w:t>is a highway maintainable at the public expense, or a highway which a person is liable to maintain under a special enactment or by reason of tenure, enclosure or prescription</w:t>
      </w:r>
      <w:r w:rsidR="00035E15">
        <w:t xml:space="preserve">; and </w:t>
      </w:r>
    </w:p>
    <w:p w14:paraId="59579B5D" w14:textId="63A963C9" w:rsidR="00035E15" w:rsidRDefault="00035E15" w:rsidP="00CA309A">
      <w:pPr>
        <w:pStyle w:val="Body"/>
        <w:numPr>
          <w:ilvl w:val="0"/>
          <w:numId w:val="1"/>
        </w:numPr>
        <w:jc w:val="both"/>
      </w:pPr>
      <w:r>
        <w:t>is out of repair</w:t>
      </w:r>
    </w:p>
    <w:p w14:paraId="74661146" w14:textId="0AB1A2EB" w:rsidR="00035E15" w:rsidRDefault="00035E15" w:rsidP="00035E15">
      <w:pPr>
        <w:pStyle w:val="Body"/>
        <w:jc w:val="both"/>
      </w:pPr>
    </w:p>
    <w:p w14:paraId="5BC3C7D8" w14:textId="0176E627" w:rsidR="00035E15" w:rsidRDefault="00035E15" w:rsidP="00035E15">
      <w:pPr>
        <w:pStyle w:val="Body"/>
        <w:jc w:val="both"/>
      </w:pPr>
      <w:r>
        <w:t xml:space="preserve">I hereby serve notice under Section 56 of the Highways Act 1980 upon </w:t>
      </w:r>
      <w:r w:rsidR="000C0B88" w:rsidRPr="000C0B88">
        <w:rPr>
          <w:color w:val="FF0000"/>
        </w:rPr>
        <w:t>Whichever</w:t>
      </w:r>
      <w:r>
        <w:t xml:space="preserve"> County Council (the respondent), requiring that </w:t>
      </w:r>
      <w:r w:rsidR="0068010F">
        <w:t xml:space="preserve">you state that you </w:t>
      </w:r>
      <w:r w:rsidR="00770D85">
        <w:t>admit:</w:t>
      </w:r>
    </w:p>
    <w:p w14:paraId="1B0A33AA" w14:textId="716CC0F8" w:rsidR="0068010F" w:rsidRDefault="0068010F" w:rsidP="00035E15">
      <w:pPr>
        <w:pStyle w:val="Body"/>
        <w:jc w:val="both"/>
      </w:pPr>
    </w:p>
    <w:p w14:paraId="7433DD7B" w14:textId="75CD3895" w:rsidR="0068010F" w:rsidRDefault="0068010F" w:rsidP="0068010F">
      <w:pPr>
        <w:pStyle w:val="Body"/>
        <w:numPr>
          <w:ilvl w:val="0"/>
          <w:numId w:val="2"/>
        </w:numPr>
        <w:jc w:val="both"/>
      </w:pPr>
      <w:r>
        <w:t>that the portion of highway referred to above is maintainable at the public expense, and</w:t>
      </w:r>
    </w:p>
    <w:p w14:paraId="021035B4" w14:textId="2D8E79BF" w:rsidR="0068010F" w:rsidRDefault="0068010F" w:rsidP="0068010F">
      <w:pPr>
        <w:pStyle w:val="Body"/>
        <w:numPr>
          <w:ilvl w:val="0"/>
          <w:numId w:val="2"/>
        </w:numPr>
        <w:jc w:val="both"/>
      </w:pPr>
      <w:r>
        <w:t xml:space="preserve">that the County Council is the authority liable to maintain </w:t>
      </w:r>
      <w:r w:rsidR="00924C42">
        <w:t>the said highway</w:t>
      </w:r>
    </w:p>
    <w:p w14:paraId="4DE1611D" w14:textId="5A576F5F" w:rsidR="00924C42" w:rsidRDefault="00924C42" w:rsidP="00924C42">
      <w:pPr>
        <w:pStyle w:val="Body"/>
        <w:jc w:val="both"/>
      </w:pPr>
    </w:p>
    <w:p w14:paraId="6758878B" w14:textId="36885E1D" w:rsidR="00924C42" w:rsidRDefault="00924C42" w:rsidP="00924C42">
      <w:pPr>
        <w:pStyle w:val="Body"/>
        <w:jc w:val="both"/>
      </w:pPr>
      <w:r>
        <w:t xml:space="preserve">I look forward to your formal response within the statutory period. Please note that such response will be deemed served only upon signature of receipt by hand or </w:t>
      </w:r>
      <w:r w:rsidR="00770D85">
        <w:t>special delivery.</w:t>
      </w:r>
    </w:p>
    <w:p w14:paraId="288F5EE5" w14:textId="1F38414C" w:rsidR="00770D85" w:rsidRDefault="00770D85" w:rsidP="00924C42">
      <w:pPr>
        <w:pStyle w:val="Body"/>
        <w:jc w:val="both"/>
      </w:pPr>
    </w:p>
    <w:p w14:paraId="4C2DCCBC" w14:textId="404A431F" w:rsidR="00770D85" w:rsidRDefault="00770D85" w:rsidP="00924C42">
      <w:pPr>
        <w:pStyle w:val="Body"/>
        <w:jc w:val="both"/>
      </w:pPr>
      <w:r>
        <w:t>Yours Faithfully,</w:t>
      </w:r>
    </w:p>
    <w:p w14:paraId="7BFDDCD7" w14:textId="550E297A" w:rsidR="00770D85" w:rsidRDefault="00770D85" w:rsidP="00924C42">
      <w:pPr>
        <w:pStyle w:val="Body"/>
        <w:jc w:val="both"/>
      </w:pPr>
    </w:p>
    <w:p w14:paraId="1B5A1373" w14:textId="69A8EC5B" w:rsidR="00770D85" w:rsidRDefault="00770D85" w:rsidP="00924C42">
      <w:pPr>
        <w:pStyle w:val="Body"/>
        <w:jc w:val="both"/>
      </w:pPr>
    </w:p>
    <w:p w14:paraId="10804723" w14:textId="5C9EF923" w:rsidR="00770D85" w:rsidRPr="000C0B88" w:rsidRDefault="000C0B88" w:rsidP="00924C42">
      <w:pPr>
        <w:pStyle w:val="Body"/>
        <w:jc w:val="both"/>
        <w:rPr>
          <w:color w:val="FF0000"/>
        </w:rPr>
      </w:pPr>
      <w:r w:rsidRPr="000C0B88">
        <w:rPr>
          <w:color w:val="FF0000"/>
        </w:rPr>
        <w:t>Signature</w:t>
      </w:r>
    </w:p>
    <w:p w14:paraId="32EC938E" w14:textId="7E205906" w:rsidR="00770D85" w:rsidRPr="000C0B88" w:rsidRDefault="00770D85" w:rsidP="00924C42">
      <w:pPr>
        <w:pStyle w:val="Body"/>
        <w:jc w:val="both"/>
        <w:rPr>
          <w:color w:val="FF0000"/>
        </w:rPr>
      </w:pPr>
    </w:p>
    <w:p w14:paraId="3A0444E6" w14:textId="7D9B0265" w:rsidR="00770D85" w:rsidRPr="000C0B88" w:rsidRDefault="000C0B88" w:rsidP="00924C42">
      <w:pPr>
        <w:pStyle w:val="Body"/>
        <w:jc w:val="both"/>
        <w:rPr>
          <w:color w:val="FF0000"/>
        </w:rPr>
      </w:pPr>
      <w:r w:rsidRPr="000C0B88">
        <w:rPr>
          <w:color w:val="FF0000"/>
        </w:rPr>
        <w:t>Name</w:t>
      </w:r>
    </w:p>
    <w:sectPr w:rsidR="00770D85" w:rsidRPr="000C0B88">
      <w:headerReference w:type="default" r:id="rId7"/>
      <w:footerReference w:type="default" r:id="rId8"/>
      <w:pgSz w:w="11900" w:h="16840"/>
      <w:pgMar w:top="1440" w:right="851" w:bottom="144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50A3B" w14:textId="77777777" w:rsidR="0087676C" w:rsidRDefault="0087676C">
      <w:r>
        <w:separator/>
      </w:r>
    </w:p>
  </w:endnote>
  <w:endnote w:type="continuationSeparator" w:id="0">
    <w:p w14:paraId="1D2BD355" w14:textId="77777777" w:rsidR="0087676C" w:rsidRDefault="00876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B0B91" w14:textId="77777777" w:rsidR="003B2A35" w:rsidRDefault="003B2A3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D2907" w14:textId="77777777" w:rsidR="0087676C" w:rsidRDefault="0087676C">
      <w:r>
        <w:separator/>
      </w:r>
    </w:p>
  </w:footnote>
  <w:footnote w:type="continuationSeparator" w:id="0">
    <w:p w14:paraId="523CE838" w14:textId="77777777" w:rsidR="0087676C" w:rsidRDefault="00876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D8B30" w14:textId="77777777" w:rsidR="003B2A35" w:rsidRDefault="003B2A35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04C82"/>
    <w:multiLevelType w:val="hybridMultilevel"/>
    <w:tmpl w:val="982C4F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D0D0D"/>
    <w:multiLevelType w:val="hybridMultilevel"/>
    <w:tmpl w:val="F7DA26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025276">
    <w:abstractNumId w:val="1"/>
  </w:num>
  <w:num w:numId="2" w16cid:durableId="2051571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A35"/>
    <w:rsid w:val="00035E15"/>
    <w:rsid w:val="000C0B88"/>
    <w:rsid w:val="00102C05"/>
    <w:rsid w:val="00123A07"/>
    <w:rsid w:val="00177BEE"/>
    <w:rsid w:val="00187BBA"/>
    <w:rsid w:val="001B1074"/>
    <w:rsid w:val="001C319E"/>
    <w:rsid w:val="001F0E03"/>
    <w:rsid w:val="00260137"/>
    <w:rsid w:val="002916CE"/>
    <w:rsid w:val="002A3176"/>
    <w:rsid w:val="002F6C63"/>
    <w:rsid w:val="003936DD"/>
    <w:rsid w:val="003A1D65"/>
    <w:rsid w:val="003B2A35"/>
    <w:rsid w:val="00400518"/>
    <w:rsid w:val="004B69C1"/>
    <w:rsid w:val="00586099"/>
    <w:rsid w:val="005B13C8"/>
    <w:rsid w:val="005E380D"/>
    <w:rsid w:val="005F2ED5"/>
    <w:rsid w:val="00607D13"/>
    <w:rsid w:val="0068010F"/>
    <w:rsid w:val="006A7FA6"/>
    <w:rsid w:val="006C4824"/>
    <w:rsid w:val="007124FC"/>
    <w:rsid w:val="00770D85"/>
    <w:rsid w:val="007F4636"/>
    <w:rsid w:val="0087676C"/>
    <w:rsid w:val="0090163A"/>
    <w:rsid w:val="00924C42"/>
    <w:rsid w:val="00995283"/>
    <w:rsid w:val="009A660D"/>
    <w:rsid w:val="009F071F"/>
    <w:rsid w:val="00A17E27"/>
    <w:rsid w:val="00AA69C1"/>
    <w:rsid w:val="00AF3314"/>
    <w:rsid w:val="00B32A55"/>
    <w:rsid w:val="00B543D6"/>
    <w:rsid w:val="00BC7E03"/>
    <w:rsid w:val="00BF63CA"/>
    <w:rsid w:val="00C14A68"/>
    <w:rsid w:val="00C63462"/>
    <w:rsid w:val="00C8359F"/>
    <w:rsid w:val="00C8438A"/>
    <w:rsid w:val="00CA309A"/>
    <w:rsid w:val="00CC559F"/>
    <w:rsid w:val="00D727E1"/>
    <w:rsid w:val="00D9473D"/>
    <w:rsid w:val="00DE74E6"/>
    <w:rsid w:val="00E1056C"/>
    <w:rsid w:val="00E27C0A"/>
    <w:rsid w:val="00ED3E54"/>
    <w:rsid w:val="00F565AC"/>
    <w:rsid w:val="00FB5F00"/>
    <w:rsid w:val="00FC5F54"/>
    <w:rsid w:val="00FE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72822"/>
  <w15:docId w15:val="{8E356A78-22A0-1E49-97C8-57261B44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outlineLvl w:val="0"/>
    </w:pPr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E3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bdr w:val="none" w:sz="0" w:space="0" w:color="auto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E380D"/>
    <w:rPr>
      <w:rFonts w:ascii="Courier New" w:eastAsia="Times New Roman" w:hAnsi="Courier New" w:cs="Courier New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Dean Morrell</cp:lastModifiedBy>
  <cp:revision>3</cp:revision>
  <cp:lastPrinted>2024-02-09T15:28:00Z</cp:lastPrinted>
  <dcterms:created xsi:type="dcterms:W3CDTF">2026-03-19T17:34:00Z</dcterms:created>
  <dcterms:modified xsi:type="dcterms:W3CDTF">2026-05-31T09:17:00Z</dcterms:modified>
</cp:coreProperties>
</file>